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F05" w:rsidRPr="00EA2F05" w:rsidRDefault="00EA2F05" w:rsidP="00EA2F05">
      <w:pPr>
        <w:spacing w:line="216" w:lineRule="auto"/>
        <w:ind w:left="0" w:right="0" w:firstLine="434"/>
        <w:rPr>
          <w:rFonts w:ascii="TH SarabunIT๙" w:eastAsia="Calibri" w:hAnsi="TH SarabunIT๙" w:cs="TH SarabunIT๙"/>
          <w:bCs/>
          <w:noProof/>
          <w:szCs w:val="44"/>
        </w:rPr>
      </w:pPr>
      <w:r w:rsidRPr="00EA2F05">
        <w:rPr>
          <w:rFonts w:ascii="TH SarabunIT๙" w:eastAsia="Calibri" w:hAnsi="TH SarabunIT๙" w:cs="TH SarabunIT๙"/>
          <w:bCs/>
          <w:noProof/>
          <w:szCs w:val="44"/>
          <w:cs/>
        </w:rPr>
        <w:t>กิจกรรมในการแสดงเจตจำนงสุจริตในการบริหารงานและร่วมปฏิญาณตน</w:t>
      </w:r>
    </w:p>
    <w:p w:rsidR="00EA2F05" w:rsidRPr="00EA2F05" w:rsidRDefault="00EA2F05" w:rsidP="00EA2F05">
      <w:pPr>
        <w:spacing w:after="120" w:line="216" w:lineRule="auto"/>
        <w:ind w:left="0" w:right="0" w:firstLine="434"/>
        <w:rPr>
          <w:rFonts w:ascii="TH SarabunIT๙" w:eastAsia="Calibri" w:hAnsi="TH SarabunIT๙" w:cs="TH SarabunIT๙"/>
          <w:bCs/>
          <w:noProof/>
          <w:szCs w:val="44"/>
        </w:rPr>
      </w:pPr>
      <w:r w:rsidRPr="00EA2F05">
        <w:rPr>
          <w:rFonts w:ascii="TH SarabunIT๙" w:eastAsia="Calibri" w:hAnsi="TH SarabunIT๙" w:cs="TH SarabunIT๙"/>
          <w:bCs/>
          <w:noProof/>
          <w:szCs w:val="44"/>
          <w:cs/>
        </w:rPr>
        <w:t xml:space="preserve">แสดงเจตนารมณ์ร่วมต้านการทุจริตคอรัปชั่น </w:t>
      </w:r>
      <w:r w:rsidRPr="00EA2F05">
        <w:rPr>
          <w:rFonts w:ascii="TH SarabunIT๙" w:eastAsia="Calibri" w:hAnsi="TH SarabunIT๙" w:cs="TH SarabunIT๙"/>
          <w:bCs/>
          <w:noProof/>
          <w:szCs w:val="44"/>
        </w:rPr>
        <w:t>(Zero Tolerance)</w:t>
      </w:r>
    </w:p>
    <w:p w:rsidR="00E42DEB" w:rsidRPr="00EA2F05" w:rsidRDefault="00EA2F05">
      <w:pPr>
        <w:spacing w:after="204" w:line="216" w:lineRule="auto"/>
        <w:ind w:left="0" w:right="0" w:firstLine="434"/>
        <w:jc w:val="left"/>
        <w:rPr>
          <w:sz w:val="36"/>
          <w:szCs w:val="36"/>
        </w:rPr>
      </w:pPr>
      <w:bookmarkStart w:id="0" w:name="_GoBack"/>
      <w:r>
        <w:rPr>
          <w:rFonts w:ascii="Calibri" w:eastAsia="Calibri" w:hAnsi="Calibri" w:cs="Calibri"/>
          <w:b w:val="0"/>
          <w:noProof/>
          <w:sz w:val="22"/>
        </w:rPr>
        <w:drawing>
          <wp:inline distT="0" distB="0" distL="0" distR="0">
            <wp:extent cx="5737225" cy="3219450"/>
            <wp:effectExtent l="114300" t="114300" r="149225" b="152400"/>
            <wp:docPr id="2247" name="Picture 2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Pr="00EA2F05">
        <w:rPr>
          <w:sz w:val="36"/>
          <w:szCs w:val="36"/>
        </w:rPr>
        <w:tab/>
        <w:t xml:space="preserve">  </w:t>
      </w:r>
    </w:p>
    <w:p w:rsidR="00EA2F05" w:rsidRPr="00EA2F05" w:rsidRDefault="00EA2F05" w:rsidP="00EA2F05">
      <w:pPr>
        <w:spacing w:after="204" w:line="216" w:lineRule="auto"/>
        <w:ind w:left="0" w:right="0" w:firstLine="434"/>
        <w:jc w:val="thaiDistribute"/>
        <w:rPr>
          <w:sz w:val="36"/>
          <w:szCs w:val="36"/>
        </w:rPr>
      </w:pPr>
      <w:r w:rsidRPr="00EA2F05">
        <w:rPr>
          <w:rFonts w:hint="cs"/>
          <w:sz w:val="36"/>
          <w:szCs w:val="36"/>
          <w:cs/>
        </w:rPr>
        <w:t>ในวันจันทร์ที่ 14 มีนาคม 2565 สำนักปลัดองค์การบริหารส่วนตำบลหนองบัวดง ได้จัดกิจกรรมโครงการเสริมสร้างคุณธรรมจริยธรรมและการต่อต้านการทุจริต ประจำปีงบประมาณ พ.ศ.2565 ขึ้น</w:t>
      </w:r>
    </w:p>
    <w:p w:rsidR="00EA2F05" w:rsidRPr="00EA2F05" w:rsidRDefault="00EA2F05" w:rsidP="00EA2F05">
      <w:pPr>
        <w:spacing w:after="204" w:line="216" w:lineRule="auto"/>
        <w:ind w:left="0" w:right="0" w:firstLine="434"/>
        <w:jc w:val="thaiDistribute"/>
        <w:rPr>
          <w:rFonts w:hint="cs"/>
          <w:sz w:val="36"/>
          <w:szCs w:val="36"/>
          <w:cs/>
        </w:rPr>
      </w:pPr>
      <w:r w:rsidRPr="00EA2F05">
        <w:rPr>
          <w:rFonts w:hint="cs"/>
          <w:sz w:val="36"/>
          <w:szCs w:val="36"/>
          <w:cs/>
        </w:rPr>
        <w:t>และในโอกาสนี้ นายจตุ</w:t>
      </w:r>
      <w:proofErr w:type="spellStart"/>
      <w:r w:rsidRPr="00EA2F05">
        <w:rPr>
          <w:rFonts w:hint="cs"/>
          <w:sz w:val="36"/>
          <w:szCs w:val="36"/>
          <w:cs/>
        </w:rPr>
        <w:t>รวิทย์</w:t>
      </w:r>
      <w:proofErr w:type="spellEnd"/>
      <w:r w:rsidRPr="00EA2F05">
        <w:rPr>
          <w:rFonts w:hint="cs"/>
          <w:sz w:val="36"/>
          <w:szCs w:val="36"/>
          <w:cs/>
        </w:rPr>
        <w:t xml:space="preserve">  อายุยืน นายกองค์การบริหารส่วนตำบลหนองบัวดง พร้อมพนักงานส่วนตำบล และ ลูกจ้าง ร่วมกิจกรรมในการแสดงเจตจำนงสุจริตในการบริหารงานและร่วมปฏิญาณตนแสดงเจตนารมณ์ร่วมต้านการทุจริตคอรัปชั่น </w:t>
      </w:r>
      <w:r w:rsidRPr="00EA2F05">
        <w:rPr>
          <w:sz w:val="36"/>
          <w:szCs w:val="36"/>
        </w:rPr>
        <w:t xml:space="preserve">(Zero Tolerance) </w:t>
      </w:r>
      <w:r w:rsidRPr="00EA2F05">
        <w:rPr>
          <w:rFonts w:hint="cs"/>
          <w:sz w:val="36"/>
          <w:szCs w:val="36"/>
          <w:cs/>
        </w:rPr>
        <w:t>โดยพร้อมเพรียงกัน ณ องค์การบริหารส่วนตำบลหนองบัวดง</w:t>
      </w:r>
    </w:p>
    <w:sectPr w:rsidR="00EA2F05" w:rsidRPr="00EA2F05">
      <w:pgSz w:w="11906" w:h="16838"/>
      <w:pgMar w:top="1440" w:right="1258" w:bottom="1440" w:left="11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EB"/>
    <w:rsid w:val="00E42DEB"/>
    <w:rsid w:val="00EA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B0D6DC-08A9-46D6-A670-BF192C8B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  <w:ind w:left="92" w:right="-15" w:hanging="10"/>
      <w:jc w:val="center"/>
    </w:pPr>
    <w:rPr>
      <w:rFonts w:ascii="TH SarabunPSK" w:eastAsia="TH SarabunPSK" w:hAnsi="TH SarabunPSK" w:cs="TH SarabunPSK"/>
      <w:b/>
      <w:color w:val="00000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max</cp:lastModifiedBy>
  <cp:revision>2</cp:revision>
  <dcterms:created xsi:type="dcterms:W3CDTF">2022-03-14T02:42:00Z</dcterms:created>
  <dcterms:modified xsi:type="dcterms:W3CDTF">2022-03-14T02:42:00Z</dcterms:modified>
</cp:coreProperties>
</file>